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B683A">
      <w:pPr>
        <w:widowControl/>
        <w:spacing w:line="500" w:lineRule="exact"/>
        <w:ind w:left="-141" w:leftChars="-67" w:right="-239" w:rightChars="-114" w:firstLine="98" w:firstLineChars="35"/>
        <w:jc w:val="left"/>
        <w:rPr>
          <w:rFonts w:hint="eastAsia" w:ascii="黑体" w:hAnsi="黑体" w:eastAsia="黑体" w:cs="Arial"/>
          <w:b/>
          <w:color w:val="333333"/>
          <w:spacing w:val="-20"/>
          <w:sz w:val="32"/>
          <w:szCs w:val="44"/>
        </w:rPr>
      </w:pPr>
      <w:r>
        <w:rPr>
          <w:rFonts w:hint="eastAsia" w:ascii="黑体" w:hAnsi="黑体" w:eastAsia="黑体" w:cs="Arial"/>
          <w:b/>
          <w:color w:val="333333"/>
          <w:spacing w:val="-20"/>
          <w:sz w:val="32"/>
          <w:szCs w:val="44"/>
        </w:rPr>
        <w:t>附件2</w:t>
      </w:r>
    </w:p>
    <w:p w14:paraId="03DA668B">
      <w:pPr>
        <w:jc w:val="center"/>
        <w:rPr>
          <w:rFonts w:hint="eastAsia" w:ascii="黑体" w:hAnsi="黑体" w:eastAsia="黑体" w:cs="Arial"/>
          <w:b/>
          <w:color w:val="333333"/>
          <w:sz w:val="36"/>
          <w:szCs w:val="28"/>
        </w:rPr>
      </w:pPr>
      <w:r>
        <w:rPr>
          <w:rFonts w:hint="eastAsia" w:ascii="黑体" w:hAnsi="黑体" w:eastAsia="黑体" w:cs="Arial"/>
          <w:b/>
          <w:color w:val="333333"/>
          <w:sz w:val="36"/>
          <w:szCs w:val="28"/>
          <w:lang w:eastAsia="zh-CN"/>
        </w:rPr>
        <w:t>医学健康</w:t>
      </w:r>
      <w:r>
        <w:rPr>
          <w:rFonts w:hint="eastAsia" w:ascii="黑体" w:hAnsi="黑体" w:eastAsia="黑体" w:cs="Arial"/>
          <w:b/>
          <w:color w:val="333333"/>
          <w:sz w:val="36"/>
          <w:szCs w:val="28"/>
        </w:rPr>
        <w:t>系2025</w:t>
      </w:r>
      <w:r>
        <w:rPr>
          <w:rFonts w:hint="eastAsia" w:ascii="黑体" w:hAnsi="黑体" w:eastAsia="黑体" w:cs="Arial"/>
          <w:b/>
          <w:color w:val="333333"/>
          <w:sz w:val="36"/>
          <w:szCs w:val="28"/>
          <w:lang w:val="en-US" w:eastAsia="zh-CN"/>
        </w:rPr>
        <w:t>-</w:t>
      </w:r>
      <w:r>
        <w:rPr>
          <w:rFonts w:hint="eastAsia" w:ascii="黑体" w:hAnsi="黑体" w:eastAsia="黑体" w:cs="Arial"/>
          <w:b/>
          <w:color w:val="333333"/>
          <w:sz w:val="36"/>
          <w:szCs w:val="28"/>
        </w:rPr>
        <w:t>2026学年春季学期国家助学金受助</w:t>
      </w:r>
    </w:p>
    <w:p w14:paraId="6C9CA481">
      <w:pPr>
        <w:jc w:val="center"/>
        <w:rPr>
          <w:rFonts w:hint="eastAsia" w:ascii="黑体" w:hAnsi="黑体" w:eastAsia="黑体" w:cs="Arial"/>
          <w:b/>
          <w:color w:val="333333"/>
          <w:sz w:val="36"/>
          <w:szCs w:val="28"/>
        </w:rPr>
      </w:pPr>
      <w:r>
        <w:rPr>
          <w:rFonts w:hint="eastAsia" w:ascii="黑体" w:hAnsi="黑体" w:eastAsia="黑体" w:cs="Arial"/>
          <w:b/>
          <w:color w:val="333333"/>
          <w:sz w:val="36"/>
          <w:szCs w:val="28"/>
        </w:rPr>
        <w:t>情况微调结果汇总表</w:t>
      </w:r>
    </w:p>
    <w:tbl>
      <w:tblPr>
        <w:tblStyle w:val="3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30"/>
        <w:gridCol w:w="1342"/>
        <w:gridCol w:w="1585"/>
        <w:gridCol w:w="1845"/>
        <w:gridCol w:w="1871"/>
      </w:tblGrid>
      <w:tr w14:paraId="27E9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505FEA0A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66" w:type="dxa"/>
            <w:vAlign w:val="center"/>
          </w:tcPr>
          <w:p w14:paraId="0AA2612C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院系</w:t>
            </w:r>
          </w:p>
        </w:tc>
        <w:tc>
          <w:tcPr>
            <w:tcW w:w="1434" w:type="dxa"/>
            <w:vAlign w:val="center"/>
          </w:tcPr>
          <w:p w14:paraId="127678CE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44" w:type="dxa"/>
            <w:vAlign w:val="center"/>
          </w:tcPr>
          <w:p w14:paraId="66052391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2096" w:type="dxa"/>
            <w:vAlign w:val="center"/>
          </w:tcPr>
          <w:p w14:paraId="6E325C5F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是否评定</w:t>
            </w:r>
          </w:p>
          <w:p w14:paraId="1D0E9B87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国家助学金</w:t>
            </w:r>
          </w:p>
        </w:tc>
        <w:tc>
          <w:tcPr>
            <w:tcW w:w="2100" w:type="dxa"/>
            <w:vAlign w:val="center"/>
          </w:tcPr>
          <w:p w14:paraId="54715CFD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享受国家</w:t>
            </w:r>
          </w:p>
          <w:p w14:paraId="1C0932AD"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助学金金额</w:t>
            </w:r>
          </w:p>
        </w:tc>
      </w:tr>
      <w:tr w14:paraId="669B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" w:type="dxa"/>
            <w:vAlign w:val="center"/>
          </w:tcPr>
          <w:p w14:paraId="4E45EC5C"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B896241"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  <w:lang w:eastAsia="zh-CN"/>
              </w:rPr>
              <w:t>医学健康系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08B59D8"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  <w:t>娜扎凯提·阿布力米提</w:t>
            </w:r>
          </w:p>
        </w:tc>
        <w:tc>
          <w:tcPr>
            <w:tcW w:w="1644" w:type="dxa"/>
            <w:vAlign w:val="center"/>
          </w:tcPr>
          <w:p w14:paraId="4D025B41"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2514530127</w:t>
            </w:r>
          </w:p>
        </w:tc>
        <w:tc>
          <w:tcPr>
            <w:tcW w:w="2096" w:type="dxa"/>
            <w:vAlign w:val="center"/>
          </w:tcPr>
          <w:p w14:paraId="6E73B7C2"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2100" w:type="dxa"/>
            <w:vAlign w:val="center"/>
          </w:tcPr>
          <w:p w14:paraId="685D83F0">
            <w:pPr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500元/学期</w:t>
            </w:r>
          </w:p>
        </w:tc>
      </w:tr>
    </w:tbl>
    <w:p w14:paraId="1BFDB7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0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2026-04-14T07:10:24Z</dcterms:created>
  <dc:creator>Administrator</dc:creator>
  <cp:lastModifiedBy>元宝</cp:lastModifiedBy>
  <dcterms:modified xsi:type="dcterms:W3CDTF">2026-04-14T07:10:36Z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eyJoZGlkIjoiMWUzM2Y2MGRkY2FjOTFkMjljYzJhZTIyMGRkM2ZjOTQiLCJ1c2VySWQiOiIzNzk4NTUxOTUifQ==</vt:lpwstr>
  </property>
  <property fmtid="{D5CDD505-2E9C-101B-9397-08002B2CF9AE}" pid="4" name="ICV">
    <vt:lpwstr>7CB008100ECE44E89920AAB751072D8B_12</vt:lpwstr>
  </property>
</Properties>
</file>